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58" w:rsidRDefault="004D2F51">
      <w:pPr>
        <w:spacing w:before="22"/>
        <w:ind w:left="2996" w:right="102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/>
          <w:b/>
          <w:sz w:val="28"/>
        </w:rPr>
        <w:t>CONFIDENTIALITY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z w:val="28"/>
        </w:rPr>
        <w:t>STATEMENT</w:t>
      </w:r>
    </w:p>
    <w:p w:rsidR="00D76658" w:rsidRDefault="00D76658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:rsidR="00D76658" w:rsidRDefault="004D2F51">
      <w:pPr>
        <w:pStyle w:val="BodyText"/>
        <w:ind w:right="102"/>
      </w:pPr>
      <w:r>
        <w:t>In order to comply with the Americans with Disabilities Amendments Act (ADA-AA, 2008), information regarding any student with a disability who is registered with the Disability Services Office should be kept confidential. This would include any written not</w:t>
      </w:r>
      <w:r>
        <w:t>ification you receive from our office or conversations with the student or Disability Services Counselors. Please do not share this information with other faculty, students, or</w:t>
      </w:r>
      <w:r>
        <w:rPr>
          <w:spacing w:val="-14"/>
        </w:rPr>
        <w:t xml:space="preserve"> </w:t>
      </w:r>
      <w:r>
        <w:t>staff.</w:t>
      </w:r>
    </w:p>
    <w:sectPr w:rsidR="00D76658">
      <w:type w:val="continuous"/>
      <w:pgSz w:w="12240" w:h="15840"/>
      <w:pgMar w:top="14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58"/>
    <w:rsid w:val="004D2F51"/>
    <w:rsid w:val="00D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D3D9F-560D-43B8-9AEF-1227339C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kgerlach</dc:creator>
  <cp:lastModifiedBy>Janice Hylinski</cp:lastModifiedBy>
  <cp:revision>2</cp:revision>
  <dcterms:created xsi:type="dcterms:W3CDTF">2016-04-11T16:00:00Z</dcterms:created>
  <dcterms:modified xsi:type="dcterms:W3CDTF">2016-04-11T16:00:00Z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2016-04-11T00:00:00Z</vt:filetime>
  </property>
</Properties>
</file>